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>
      <w:pPr>
        <w:ind w:right="-284"/>
        <w:jc w:val="right"/>
        <w:rPr>
          <w:rFonts w:ascii="Arial" w:hAnsi="Arial" w:cs="Arial"/>
        </w:rPr>
      </w:pPr>
    </w:p>
    <w:p w:rsidR="0048327C" w:rsidRPr="008D4B89" w:rsidP="0048327C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>
        <w:rPr>
          <w:color w:val="000000"/>
          <w:lang w:eastAsia="ar-SA"/>
        </w:rPr>
        <w:t>850-2103/2025</w:t>
      </w:r>
    </w:p>
    <w:p w:rsidR="0048327C" w:rsidRPr="008D4B89" w:rsidP="0048327C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>
        <w:rPr>
          <w:color w:val="000000"/>
          <w:lang w:eastAsia="ar-SA"/>
        </w:rPr>
        <w:t>0043-01-2025-006531-60</w:t>
      </w:r>
    </w:p>
    <w:p w:rsidR="0048327C" w:rsidRPr="008D4B89" w:rsidP="0048327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48327C" w:rsidRPr="008D4B89" w:rsidP="0048327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48327C" w:rsidP="0048327C">
      <w:pPr>
        <w:suppressAutoHyphens/>
        <w:ind w:right="-284" w:firstLine="540"/>
        <w:rPr>
          <w:color w:val="000000"/>
          <w:lang w:eastAsia="ar-SA"/>
        </w:rPr>
      </w:pPr>
    </w:p>
    <w:p w:rsidR="0048327C" w:rsidRPr="008D4B89" w:rsidP="0048327C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20 августа 2025 </w:t>
      </w:r>
      <w:r w:rsidRPr="008D4B89">
        <w:rPr>
          <w:color w:val="000000"/>
          <w:lang w:eastAsia="ar-SA"/>
        </w:rPr>
        <w:t xml:space="preserve">года                                                                        </w:t>
      </w:r>
      <w:r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 г. Нижневартовск</w:t>
      </w:r>
    </w:p>
    <w:p w:rsidR="0048327C" w:rsidRPr="008D4B89" w:rsidP="0048327C">
      <w:pPr>
        <w:suppressAutoHyphens/>
        <w:ind w:right="-284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lang w:eastAsia="ar-SA"/>
        </w:rPr>
        <w:t xml:space="preserve">исполняющий обязанности мирового судьи судебного участка № 3 того же судебного района, </w:t>
      </w:r>
      <w:r w:rsidRPr="008D4B89">
        <w:rPr>
          <w:color w:val="000000"/>
          <w:lang w:eastAsia="ar-SA"/>
        </w:rPr>
        <w:t>рассмотрев материалы по делу об а</w:t>
      </w:r>
      <w:r w:rsidRPr="008D4B89">
        <w:rPr>
          <w:color w:val="000000"/>
          <w:lang w:eastAsia="ar-SA"/>
        </w:rPr>
        <w:t>дминистративном правонарушении в отношении:</w:t>
      </w:r>
    </w:p>
    <w:p w:rsidR="0048327C" w:rsidRPr="00124BCC" w:rsidP="0048327C">
      <w:pPr>
        <w:ind w:right="-284" w:firstLine="540"/>
        <w:jc w:val="both"/>
      </w:pPr>
      <w:r>
        <w:t xml:space="preserve">директора ООО «САФ-АВТО» Закарьяева Закарьи Кадагаевича, </w:t>
      </w:r>
      <w:r w:rsidR="00950091">
        <w:rPr>
          <w:bCs/>
        </w:rPr>
        <w:t>****</w:t>
      </w:r>
      <w:r w:rsidRPr="00124BCC">
        <w:t>года рождения</w:t>
      </w:r>
      <w:r>
        <w:t xml:space="preserve"> в </w:t>
      </w:r>
      <w:r w:rsidR="00950091">
        <w:rPr>
          <w:bCs/>
        </w:rPr>
        <w:t>****</w:t>
      </w:r>
      <w:r>
        <w:t xml:space="preserve">, </w:t>
      </w:r>
      <w:r w:rsidRPr="00124BCC">
        <w:t>проживающ</w:t>
      </w:r>
      <w:r>
        <w:t>его</w:t>
      </w:r>
      <w:r w:rsidRPr="00124BCC">
        <w:t xml:space="preserve"> по адресу: </w:t>
      </w:r>
      <w:r w:rsidR="00950091">
        <w:rPr>
          <w:bCs/>
        </w:rPr>
        <w:t>****</w:t>
      </w:r>
      <w:r>
        <w:t xml:space="preserve">, </w:t>
      </w:r>
      <w:r w:rsidRPr="00124BCC">
        <w:t xml:space="preserve"> ИНН</w:t>
      </w:r>
      <w:r>
        <w:t xml:space="preserve"> </w:t>
      </w:r>
      <w:r w:rsidR="00950091">
        <w:rPr>
          <w:bCs/>
        </w:rPr>
        <w:t>****</w:t>
      </w:r>
      <w:r>
        <w:t>,</w:t>
      </w:r>
      <w:r w:rsidRPr="00124BCC">
        <w:t xml:space="preserve"> паспорт </w:t>
      </w:r>
      <w:r w:rsidR="00950091">
        <w:rPr>
          <w:bCs/>
        </w:rPr>
        <w:t>****</w:t>
      </w:r>
      <w:r>
        <w:t>,</w:t>
      </w:r>
    </w:p>
    <w:p w:rsidR="0048327C" w:rsidP="0048327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</w:t>
      </w:r>
    </w:p>
    <w:p w:rsidR="0048327C" w:rsidRPr="005F487F" w:rsidP="0048327C">
      <w:pPr>
        <w:pStyle w:val="BodyText"/>
        <w:widowControl w:val="0"/>
        <w:ind w:left="3540" w:right="-284" w:firstLine="708"/>
        <w:rPr>
          <w:sz w:val="24"/>
        </w:rPr>
      </w:pPr>
      <w:r>
        <w:rPr>
          <w:sz w:val="24"/>
        </w:rPr>
        <w:t xml:space="preserve">       </w:t>
      </w:r>
      <w:r w:rsidRPr="00124BCC">
        <w:rPr>
          <w:sz w:val="24"/>
        </w:rPr>
        <w:t>УСТАН</w:t>
      </w:r>
      <w:r>
        <w:rPr>
          <w:sz w:val="24"/>
        </w:rPr>
        <w:t>О</w:t>
      </w:r>
      <w:r w:rsidRPr="00124BCC">
        <w:rPr>
          <w:sz w:val="24"/>
        </w:rPr>
        <w:t>ВИЛ:</w:t>
      </w:r>
    </w:p>
    <w:p w:rsidR="000457F2" w:rsidRPr="000457F2" w:rsidP="0048327C">
      <w:pPr>
        <w:pStyle w:val="BodyText3"/>
        <w:ind w:right="-284" w:firstLine="540"/>
        <w:rPr>
          <w:sz w:val="24"/>
        </w:rPr>
      </w:pPr>
      <w:r>
        <w:rPr>
          <w:sz w:val="24"/>
        </w:rPr>
        <w:t>26.04.2025</w:t>
      </w:r>
      <w:r w:rsidRPr="002D3D7F">
        <w:rPr>
          <w:sz w:val="24"/>
        </w:rPr>
        <w:t xml:space="preserve"> года в 00 часов 01 минуту </w:t>
      </w:r>
      <w:r>
        <w:rPr>
          <w:sz w:val="24"/>
        </w:rPr>
        <w:t>директором ООО «</w:t>
      </w:r>
      <w:r>
        <w:rPr>
          <w:sz w:val="24"/>
        </w:rPr>
        <w:t>Саф</w:t>
      </w:r>
      <w:r>
        <w:rPr>
          <w:sz w:val="24"/>
        </w:rPr>
        <w:t>-Авто</w:t>
      </w:r>
      <w:r w:rsidRPr="002D3D7F">
        <w:rPr>
          <w:sz w:val="24"/>
        </w:rPr>
        <w:t xml:space="preserve">» (юридический адрес: </w:t>
      </w:r>
      <w:r w:rsidR="00950091">
        <w:rPr>
          <w:bCs/>
        </w:rPr>
        <w:t>****</w:t>
      </w:r>
      <w:r w:rsidRPr="002D3D7F">
        <w:rPr>
          <w:sz w:val="24"/>
        </w:rPr>
        <w:t xml:space="preserve">) </w:t>
      </w:r>
      <w:r>
        <w:rPr>
          <w:sz w:val="24"/>
        </w:rPr>
        <w:t>Закарьяевым</w:t>
      </w:r>
      <w:r>
        <w:rPr>
          <w:sz w:val="24"/>
        </w:rPr>
        <w:t xml:space="preserve"> З.К. </w:t>
      </w:r>
      <w:r w:rsidRPr="00D5494A" w:rsidR="00B4748B">
        <w:rPr>
          <w:sz w:val="24"/>
        </w:rPr>
        <w:t xml:space="preserve">нарушен срок </w:t>
      </w:r>
      <w:r w:rsidRPr="00D5494A" w:rsidR="0082591E">
        <w:rPr>
          <w:sz w:val="24"/>
        </w:rPr>
        <w:t>представ</w:t>
      </w:r>
      <w:r w:rsidRPr="00D5494A" w:rsidR="00E835A5">
        <w:rPr>
          <w:sz w:val="24"/>
        </w:rPr>
        <w:t>лен</w:t>
      </w:r>
      <w:r w:rsidRPr="00D5494A" w:rsidR="00B4748B">
        <w:rPr>
          <w:sz w:val="24"/>
        </w:rPr>
        <w:t>ия</w:t>
      </w:r>
      <w:r w:rsidRPr="00D5494A" w:rsidR="00E835A5">
        <w:rPr>
          <w:sz w:val="24"/>
        </w:rPr>
        <w:t xml:space="preserve"> в МРИ </w:t>
      </w:r>
      <w:r w:rsidRPr="000457F2" w:rsidR="00E835A5">
        <w:rPr>
          <w:sz w:val="24"/>
        </w:rPr>
        <w:t xml:space="preserve">ФНС России № 6 по ХМАО-Югре </w:t>
      </w:r>
      <w:r w:rsidRPr="000457F2">
        <w:rPr>
          <w:sz w:val="24"/>
        </w:rPr>
        <w:t xml:space="preserve">декларации по НДС за </w:t>
      </w:r>
      <w:r>
        <w:rPr>
          <w:sz w:val="24"/>
        </w:rPr>
        <w:t>1</w:t>
      </w:r>
      <w:r w:rsidRPr="000457F2">
        <w:rPr>
          <w:sz w:val="24"/>
        </w:rPr>
        <w:t xml:space="preserve"> квартал 202</w:t>
      </w:r>
      <w:r>
        <w:rPr>
          <w:sz w:val="24"/>
        </w:rPr>
        <w:t>5</w:t>
      </w:r>
      <w:r w:rsidRPr="000457F2">
        <w:rPr>
          <w:sz w:val="24"/>
        </w:rPr>
        <w:t xml:space="preserve"> года, срок предоставления не позднее 25.0</w:t>
      </w:r>
      <w:r>
        <w:rPr>
          <w:sz w:val="24"/>
        </w:rPr>
        <w:t>4</w:t>
      </w:r>
      <w:r w:rsidRPr="000457F2">
        <w:rPr>
          <w:sz w:val="24"/>
        </w:rPr>
        <w:t>.202</w:t>
      </w:r>
      <w:r>
        <w:rPr>
          <w:sz w:val="24"/>
        </w:rPr>
        <w:t>5</w:t>
      </w:r>
      <w:r w:rsidRPr="000457F2">
        <w:rPr>
          <w:sz w:val="24"/>
        </w:rPr>
        <w:t xml:space="preserve"> года, фактически декларация представлена</w:t>
      </w:r>
      <w:r w:rsidR="00C670C6">
        <w:rPr>
          <w:sz w:val="24"/>
        </w:rPr>
        <w:t xml:space="preserve"> </w:t>
      </w:r>
      <w:r>
        <w:rPr>
          <w:sz w:val="24"/>
        </w:rPr>
        <w:t>03.06.2025</w:t>
      </w:r>
      <w:r w:rsidRPr="000457F2">
        <w:rPr>
          <w:sz w:val="24"/>
        </w:rPr>
        <w:t xml:space="preserve">. </w:t>
      </w:r>
    </w:p>
    <w:p w:rsidR="000457F2" w:rsidRPr="000457F2" w:rsidP="000457F2">
      <w:pPr>
        <w:tabs>
          <w:tab w:val="left" w:pos="4820"/>
        </w:tabs>
        <w:ind w:right="-284" w:firstLine="426"/>
        <w:jc w:val="both"/>
      </w:pPr>
      <w:r w:rsidRPr="000457F2">
        <w:t xml:space="preserve">На рассмотрение дела об административном правонарушении </w:t>
      </w:r>
      <w:r w:rsidR="0048327C">
        <w:rPr>
          <w:color w:val="7030A0"/>
        </w:rPr>
        <w:t>Закарьяев З.К</w:t>
      </w:r>
      <w:r>
        <w:rPr>
          <w:color w:val="7030A0"/>
        </w:rPr>
        <w:t>.</w:t>
      </w:r>
      <w:r w:rsidRPr="00D5494A">
        <w:rPr>
          <w:color w:val="7030A0"/>
        </w:rPr>
        <w:t xml:space="preserve"> </w:t>
      </w:r>
      <w:r>
        <w:t>не явилс</w:t>
      </w:r>
      <w:r w:rsidR="001E2E98">
        <w:t>я</w:t>
      </w:r>
      <w:r w:rsidRPr="000457F2">
        <w:t>, о времени и месте рассмотрения извещал</w:t>
      </w:r>
      <w:r>
        <w:t>с</w:t>
      </w:r>
      <w:r w:rsidR="001E2E98">
        <w:t>я</w:t>
      </w:r>
      <w:r w:rsidRPr="000457F2">
        <w:t xml:space="preserve"> надлежащим образом. </w:t>
      </w:r>
    </w:p>
    <w:p w:rsidR="000457F2" w:rsidRPr="000457F2" w:rsidP="000457F2">
      <w:pPr>
        <w:widowControl w:val="0"/>
        <w:autoSpaceDE w:val="0"/>
        <w:spacing w:after="120"/>
        <w:ind w:right="-284" w:firstLine="426"/>
        <w:jc w:val="both"/>
      </w:pPr>
      <w:r w:rsidRPr="000457F2">
        <w:t>Мировой судья, исследовал письменные доказательства по делу об административном правонарушении:</w:t>
      </w:r>
    </w:p>
    <w:p w:rsidR="000457F2" w:rsidRPr="000457F2" w:rsidP="000457F2">
      <w:pPr>
        <w:widowControl w:val="0"/>
        <w:ind w:right="-284" w:firstLine="426"/>
        <w:jc w:val="both"/>
      </w:pPr>
      <w:r w:rsidRPr="000457F2">
        <w:t>- протокол об административном правонарушении № 86032</w:t>
      </w:r>
      <w:r w:rsidR="001E2E98">
        <w:t>5</w:t>
      </w:r>
      <w:r w:rsidR="0048327C">
        <w:t>20500439200001</w:t>
      </w:r>
      <w:r w:rsidRPr="000457F2">
        <w:t xml:space="preserve"> от </w:t>
      </w:r>
      <w:r w:rsidR="0048327C">
        <w:t>24.07.2025</w:t>
      </w:r>
      <w:r w:rsidRPr="000457F2">
        <w:t xml:space="preserve"> год</w:t>
      </w:r>
      <w:r w:rsidRPr="000457F2">
        <w:t>а;</w:t>
      </w:r>
    </w:p>
    <w:p w:rsidR="000457F2" w:rsidRPr="000457F2" w:rsidP="000457F2">
      <w:pPr>
        <w:widowControl w:val="0"/>
        <w:ind w:right="-284" w:firstLine="426"/>
        <w:jc w:val="both"/>
        <w:rPr>
          <w:lang w:eastAsia="ar-SA"/>
        </w:rPr>
      </w:pPr>
      <w:r w:rsidRPr="000457F2">
        <w:rPr>
          <w:lang w:eastAsia="ar-SA"/>
        </w:rPr>
        <w:t xml:space="preserve">- </w:t>
      </w:r>
      <w:r w:rsidRPr="000457F2">
        <w:t>деклараци</w:t>
      </w:r>
      <w:r w:rsidR="001E2E98">
        <w:t>я</w:t>
      </w:r>
      <w:r w:rsidRPr="000457F2">
        <w:t xml:space="preserve"> по НДС за </w:t>
      </w:r>
      <w:r w:rsidR="0048327C">
        <w:t>1</w:t>
      </w:r>
      <w:r w:rsidRPr="000457F2">
        <w:t xml:space="preserve"> квартал 202</w:t>
      </w:r>
      <w:r w:rsidR="0048327C">
        <w:t>5</w:t>
      </w:r>
      <w:r w:rsidRPr="000457F2">
        <w:rPr>
          <w:lang w:eastAsia="ar-SA"/>
        </w:rPr>
        <w:t>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>- сведения из ЕРСМиСП,</w:t>
      </w:r>
    </w:p>
    <w:p w:rsidR="000457F2" w:rsidRPr="000457F2" w:rsidP="000457F2">
      <w:pPr>
        <w:tabs>
          <w:tab w:val="left" w:pos="284"/>
        </w:tabs>
        <w:ind w:right="-284" w:firstLine="426"/>
        <w:jc w:val="both"/>
      </w:pPr>
      <w:r w:rsidRPr="000457F2">
        <w:rPr>
          <w:lang w:eastAsia="x-none"/>
        </w:rPr>
        <w:t xml:space="preserve">- выписку из ЕГРЮЛ, </w:t>
      </w:r>
      <w:r w:rsidRPr="000457F2">
        <w:t xml:space="preserve"> приходит к следующему. </w:t>
      </w:r>
    </w:p>
    <w:p w:rsidR="000457F2" w:rsidRPr="000457F2" w:rsidP="000457F2">
      <w:pPr>
        <w:ind w:right="-284" w:firstLine="426"/>
        <w:jc w:val="both"/>
      </w:pPr>
      <w:r w:rsidRPr="000457F2">
        <w:t xml:space="preserve">Статьёй 15.5 Кодекса РФ об АП предусмотрена административная ответственность за нарушение установленных законодательством о налогах и сборах </w:t>
      </w:r>
      <w:r w:rsidRPr="000457F2">
        <w:t>сроков предоставления налоговой декларации в налоговый орган по месту учета.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В соответствии с пп.4 п.1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</w:t>
      </w:r>
      <w:r w:rsidRPr="000457F2">
        <w:t>бязанность предусмотрена законодательством о налогах и сборах.</w:t>
      </w:r>
    </w:p>
    <w:p w:rsidR="000457F2" w:rsidRPr="000457F2" w:rsidP="000457F2">
      <w:pPr>
        <w:autoSpaceDE w:val="0"/>
        <w:ind w:right="-284" w:firstLine="426"/>
        <w:jc w:val="both"/>
      </w:pPr>
      <w:r w:rsidRPr="000457F2">
        <w:t>Согласно п.5 ст. 174 НК РФ н</w:t>
      </w:r>
      <w:r w:rsidRPr="000457F2">
        <w:rPr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4" w:anchor="dst14527" w:history="1">
        <w:r w:rsidRPr="000457F2">
          <w:rPr>
            <w:color w:val="000080"/>
            <w:u w:val="single"/>
            <w:shd w:val="clear" w:color="auto" w:fill="FFFFFF"/>
          </w:rPr>
          <w:t>пункте 8 статьи 161</w:t>
        </w:r>
      </w:hyperlink>
      <w:r w:rsidRPr="000457F2">
        <w:rPr>
          <w:shd w:val="clear" w:color="auto" w:fill="FFFFFF"/>
        </w:rPr>
        <w:t> и </w:t>
      </w:r>
      <w:hyperlink r:id="rId5" w:anchor="dst100554" w:history="1">
        <w:r w:rsidRPr="000457F2">
          <w:rPr>
            <w:color w:val="000080"/>
            <w:u w:val="single"/>
            <w:shd w:val="clear" w:color="auto" w:fill="FFFFFF"/>
          </w:rPr>
          <w:t>пункте 5 статьи 173</w:t>
        </w:r>
      </w:hyperlink>
      <w:r w:rsidRPr="000457F2">
        <w:rPr>
          <w:shd w:val="clear" w:color="auto" w:fill="FFFFFF"/>
        </w:rPr>
        <w:t> настоящего Кодекса, обязаны </w:t>
      </w:r>
      <w:hyperlink r:id="rId6" w:anchor="dst100004" w:history="1">
        <w:r w:rsidRPr="000457F2">
          <w:rPr>
            <w:color w:val="000080"/>
            <w:u w:val="single"/>
            <w:shd w:val="clear" w:color="auto" w:fill="FFFFFF"/>
          </w:rPr>
          <w:t>представить</w:t>
        </w:r>
      </w:hyperlink>
      <w:r w:rsidRPr="000457F2">
        <w:rPr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7" w:history="1">
        <w:r w:rsidRPr="000457F2">
          <w:rPr>
            <w:color w:val="000080"/>
            <w:u w:val="single"/>
            <w:shd w:val="clear" w:color="auto" w:fill="FFFFFF"/>
          </w:rPr>
          <w:t>формату</w:t>
        </w:r>
      </w:hyperlink>
      <w:r w:rsidRPr="000457F2">
        <w:rPr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</w:t>
      </w:r>
      <w:r w:rsidRPr="000457F2">
        <w:rPr>
          <w:color w:val="000000"/>
          <w:shd w:val="clear" w:color="auto" w:fill="FFFFFF"/>
        </w:rPr>
        <w:t xml:space="preserve"> в срок не позднее 25-го числа месяца, следующего за истекшим на</w:t>
      </w:r>
      <w:r w:rsidRPr="000457F2">
        <w:rPr>
          <w:color w:val="000000"/>
          <w:shd w:val="clear" w:color="auto" w:fill="FFFFFF"/>
        </w:rPr>
        <w:t>логовым периодом, если иное не предусмотрено настоящей главой.</w:t>
      </w:r>
    </w:p>
    <w:p w:rsidR="000457F2" w:rsidRPr="000457F2" w:rsidP="000457F2">
      <w:pPr>
        <w:widowControl w:val="0"/>
        <w:suppressAutoHyphens/>
        <w:ind w:right="-284" w:firstLine="540"/>
        <w:jc w:val="both"/>
        <w:rPr>
          <w:lang w:eastAsia="ar-SA"/>
        </w:rPr>
      </w:pPr>
      <w:r w:rsidRPr="000457F2">
        <w:rPr>
          <w:lang w:eastAsia="ar-SA"/>
        </w:rPr>
        <w:t xml:space="preserve">Учитывая, что </w:t>
      </w:r>
      <w:r w:rsidRPr="000457F2">
        <w:t xml:space="preserve">декларации по НДС за </w:t>
      </w:r>
      <w:r w:rsidR="0048327C">
        <w:t>1</w:t>
      </w:r>
      <w:r w:rsidRPr="000457F2">
        <w:t xml:space="preserve"> квартал 202</w:t>
      </w:r>
      <w:r w:rsidR="0048327C">
        <w:t>5</w:t>
      </w:r>
      <w:r w:rsidRPr="000457F2">
        <w:t xml:space="preserve"> года </w:t>
      </w:r>
      <w:r w:rsidR="0048327C">
        <w:t>Закарьяевым З.К.</w:t>
      </w:r>
      <w:r w:rsidR="001E2E98">
        <w:rPr>
          <w:color w:val="7030A0"/>
        </w:rPr>
        <w:t xml:space="preserve"> </w:t>
      </w:r>
      <w:r w:rsidRPr="000457F2">
        <w:t xml:space="preserve">представлена </w:t>
      </w:r>
      <w:r w:rsidR="0048327C">
        <w:t xml:space="preserve">с нарушением </w:t>
      </w:r>
      <w:r w:rsidRPr="000457F2">
        <w:rPr>
          <w:lang w:eastAsia="ar-SA"/>
        </w:rPr>
        <w:t>установленн</w:t>
      </w:r>
      <w:r w:rsidR="0048327C">
        <w:rPr>
          <w:lang w:eastAsia="ar-SA"/>
        </w:rPr>
        <w:t>ого</w:t>
      </w:r>
      <w:r w:rsidRPr="000457F2">
        <w:rPr>
          <w:lang w:eastAsia="ar-SA"/>
        </w:rPr>
        <w:t xml:space="preserve"> законом срок</w:t>
      </w:r>
      <w:r w:rsidR="0048327C">
        <w:rPr>
          <w:lang w:eastAsia="ar-SA"/>
        </w:rPr>
        <w:t>а</w:t>
      </w:r>
      <w:r w:rsidRPr="000457F2">
        <w:rPr>
          <w:lang w:eastAsia="ar-SA"/>
        </w:rPr>
        <w:t xml:space="preserve">, следовательно, в </w:t>
      </w:r>
      <w:r>
        <w:rPr>
          <w:color w:val="002060"/>
          <w:lang w:eastAsia="ar-SA"/>
        </w:rPr>
        <w:t>е</w:t>
      </w:r>
      <w:r w:rsidR="001E2E98">
        <w:rPr>
          <w:color w:val="002060"/>
          <w:lang w:eastAsia="ar-SA"/>
        </w:rPr>
        <w:t>го</w:t>
      </w:r>
      <w:r w:rsidRPr="000457F2">
        <w:rPr>
          <w:lang w:eastAsia="ar-SA"/>
        </w:rPr>
        <w:t xml:space="preserve"> действиях усматривается состав ст. 15.5 Коде</w:t>
      </w:r>
      <w:r w:rsidRPr="000457F2">
        <w:rPr>
          <w:lang w:eastAsia="ar-SA"/>
        </w:rPr>
        <w:t xml:space="preserve">кса РФ об АП. 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Исследовав доказательства и оценивая их в совокупности,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правонарушения, предусмотренного ст. 15.5 Кодекса РФ об А</w:t>
      </w:r>
      <w:r w:rsidRPr="000457F2">
        <w:t>П, а именно за нарушение сроков предоставления налоговой декларации.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При назначении наказания  мировой судья учитывает характер совершенного административного правонарушения, личность виновного, отсутствие смягчающих и отягчающих</w:t>
      </w:r>
      <w:r w:rsidR="009F47AF">
        <w:t xml:space="preserve">  </w:t>
      </w:r>
      <w:r w:rsidRPr="000457F2">
        <w:t>административную ответств</w:t>
      </w:r>
      <w:r w:rsidRPr="000457F2">
        <w:t xml:space="preserve">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48327C">
        <w:t>предупреждения.</w:t>
      </w:r>
    </w:p>
    <w:p w:rsidR="000457F2" w:rsidRPr="000457F2" w:rsidP="000457F2">
      <w:pPr>
        <w:autoSpaceDE w:val="0"/>
        <w:ind w:right="-284" w:firstLine="540"/>
        <w:jc w:val="both"/>
      </w:pPr>
      <w:r w:rsidRPr="000457F2">
        <w:t>Руководствуясь ст.ст. 29.9, 29.10 Кодекса РФ об административных право</w:t>
      </w:r>
      <w:r w:rsidRPr="000457F2">
        <w:t xml:space="preserve">нарушениях, мировой судья,       </w:t>
      </w:r>
    </w:p>
    <w:p w:rsidR="000457F2" w:rsidRPr="000457F2" w:rsidP="000457F2">
      <w:pPr>
        <w:widowControl w:val="0"/>
        <w:ind w:left="2832" w:right="-284" w:firstLine="708"/>
        <w:rPr>
          <w:noProof/>
        </w:rPr>
      </w:pPr>
      <w:r w:rsidRPr="000457F2">
        <w:rPr>
          <w:noProof/>
        </w:rPr>
        <w:t xml:space="preserve">    П О С Т А Н О В И Л: </w:t>
      </w:r>
    </w:p>
    <w:p w:rsidR="000457F2" w:rsidRPr="000457F2" w:rsidP="000457F2">
      <w:pPr>
        <w:widowControl w:val="0"/>
        <w:ind w:right="-284" w:firstLine="540"/>
        <w:jc w:val="center"/>
        <w:rPr>
          <w:noProof/>
        </w:rPr>
      </w:pPr>
    </w:p>
    <w:p w:rsidR="0048327C" w:rsidRPr="0015126C" w:rsidP="0048327C">
      <w:pPr>
        <w:widowControl w:val="0"/>
        <w:tabs>
          <w:tab w:val="left" w:pos="3206"/>
        </w:tabs>
        <w:ind w:right="-284" w:firstLine="540"/>
        <w:jc w:val="both"/>
      </w:pPr>
      <w:r>
        <w:t>директора ООО «САФ-АВТО» Закарьяева Закарью Кадагаевича</w:t>
      </w:r>
      <w:r w:rsidRPr="0015126C">
        <w:t xml:space="preserve"> </w:t>
      </w:r>
      <w:r w:rsidRPr="0015126C" w:rsidR="00FD47DC">
        <w:t xml:space="preserve">признать виновным в совершении правонарушения, предусмотренного ст. 15.5 Кодекса РФ об административных правонарушениях и назначить  административное наказание в виде </w:t>
      </w:r>
      <w:r>
        <w:t xml:space="preserve">предупреждения. </w:t>
      </w:r>
    </w:p>
    <w:p w:rsidR="00FD47DC" w:rsidRPr="0015126C" w:rsidP="00FD47DC">
      <w:pPr>
        <w:tabs>
          <w:tab w:val="left" w:pos="3206"/>
        </w:tabs>
        <w:ind w:right="-284" w:firstLine="540"/>
        <w:jc w:val="both"/>
      </w:pPr>
      <w:r w:rsidRPr="0015126C">
        <w:t>Постановление может быть обжаловано в течение 10 дней  с даты вручения или получения в Нижневартовский городской суд, через мирового судью судебного участка №</w:t>
      </w:r>
      <w:r w:rsidR="0048327C">
        <w:t>3</w:t>
      </w:r>
      <w:r w:rsidRPr="0015126C">
        <w:t>.</w:t>
      </w:r>
    </w:p>
    <w:p w:rsidR="00FD47DC" w:rsidRPr="0015126C" w:rsidP="00FD47DC">
      <w:pPr>
        <w:widowControl w:val="0"/>
        <w:ind w:right="-284" w:firstLine="540"/>
        <w:jc w:val="both"/>
      </w:pPr>
    </w:p>
    <w:p w:rsidR="00FD47DC" w:rsidRPr="0015126C" w:rsidP="00FD47DC">
      <w:pPr>
        <w:ind w:right="-425" w:firstLine="426"/>
        <w:jc w:val="both"/>
      </w:pPr>
      <w:r w:rsidRPr="0015126C">
        <w:t xml:space="preserve"> </w:t>
      </w:r>
    </w:p>
    <w:p w:rsidR="00FD47DC" w:rsidRPr="0015126C" w:rsidP="00FD47DC">
      <w:pPr>
        <w:ind w:right="-425" w:firstLine="426"/>
        <w:jc w:val="both"/>
      </w:pPr>
      <w:r>
        <w:rPr>
          <w:bCs/>
        </w:rPr>
        <w:t>****</w:t>
      </w:r>
      <w:r w:rsidRPr="0015126C" w:rsidR="00391E6C">
        <w:t xml:space="preserve">Мировой судья       </w:t>
      </w:r>
      <w:r w:rsidRPr="0015126C" w:rsidR="00391E6C">
        <w:t xml:space="preserve">                                                                                                О.С. Полякова</w:t>
      </w:r>
    </w:p>
    <w:p w:rsidR="000457F2" w:rsidRPr="000457F2" w:rsidP="000457F2">
      <w:pPr>
        <w:ind w:right="-284" w:firstLine="426"/>
        <w:jc w:val="both"/>
      </w:pPr>
      <w:r>
        <w:rPr>
          <w:bCs/>
        </w:rPr>
        <w:t>****</w:t>
      </w:r>
      <w:r w:rsidRPr="000457F2" w:rsidR="00391E6C">
        <w:tab/>
        <w:t xml:space="preserve">    </w:t>
      </w:r>
    </w:p>
    <w:p w:rsidR="000457F2" w:rsidRPr="000457F2" w:rsidP="000457F2">
      <w:pPr>
        <w:ind w:right="-284" w:firstLine="426"/>
        <w:jc w:val="both"/>
      </w:pPr>
    </w:p>
    <w:p w:rsidR="000457F2" w:rsidRPr="000457F2" w:rsidP="000457F2">
      <w:pPr>
        <w:ind w:right="-284" w:firstLine="426"/>
        <w:jc w:val="both"/>
      </w:pPr>
    </w:p>
    <w:p w:rsidR="000457F2" w:rsidRPr="000457F2" w:rsidP="000457F2">
      <w:pPr>
        <w:ind w:right="-284" w:firstLine="708"/>
        <w:jc w:val="both"/>
      </w:pPr>
    </w:p>
    <w:p w:rsidR="001A7581" w:rsidRPr="00124BCC" w:rsidP="00A91C87">
      <w:pPr>
        <w:ind w:right="-284" w:firstLine="540"/>
        <w:jc w:val="both"/>
      </w:pPr>
    </w:p>
    <w:sectPr w:rsidSect="00E24C43">
      <w:headerReference w:type="even" r:id="rId8"/>
      <w:headerReference w:type="default" r:id="rId9"/>
      <w:footerReference w:type="even" r:id="rId10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0091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457F2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126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2E98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12C9"/>
    <w:rsid w:val="00253094"/>
    <w:rsid w:val="002609C6"/>
    <w:rsid w:val="00261896"/>
    <w:rsid w:val="0026293D"/>
    <w:rsid w:val="00266E9E"/>
    <w:rsid w:val="002672BD"/>
    <w:rsid w:val="00275899"/>
    <w:rsid w:val="00277DCC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1E6C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327C"/>
    <w:rsid w:val="00487C33"/>
    <w:rsid w:val="00491227"/>
    <w:rsid w:val="00494EB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0160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091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7AF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2121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670C6"/>
    <w:rsid w:val="00C7661F"/>
    <w:rsid w:val="00C7694A"/>
    <w:rsid w:val="00C77922"/>
    <w:rsid w:val="00C81BF6"/>
    <w:rsid w:val="00C9096B"/>
    <w:rsid w:val="00C92E6D"/>
    <w:rsid w:val="00C948B7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CB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47DC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